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46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81"/>
        <w:gridCol w:w="1261"/>
        <w:gridCol w:w="2192"/>
        <w:gridCol w:w="1429"/>
        <w:gridCol w:w="1417"/>
        <w:gridCol w:w="1389"/>
      </w:tblGrid>
      <w:tr w:rsidR="00932F38">
        <w:trPr>
          <w:trHeight w:val="1318"/>
        </w:trPr>
        <w:tc>
          <w:tcPr>
            <w:tcW w:w="178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32F38" w:rsidRDefault="002814F3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noProof/>
              </w:rPr>
              <w:drawing>
                <wp:inline distT="0" distB="0" distL="0" distR="0">
                  <wp:extent cx="727964" cy="301752"/>
                  <wp:effectExtent l="0" t="0" r="0" b="0"/>
                  <wp:docPr id="1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KSA\AppData\Local\Temp\Hnc\BinData\EMB000006e83dc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964" cy="301752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8" w:type="dxa"/>
            <w:gridSpan w:val="5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2F38" w:rsidRDefault="002814F3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48"/>
              </w:rPr>
              <w:t xml:space="preserve">JIS </w:t>
            </w:r>
            <w:r>
              <w:rPr>
                <w:rFonts w:ascii="맑은 고딕" w:eastAsia="맑은 고딕"/>
                <w:b/>
                <w:sz w:val="48"/>
              </w:rPr>
              <w:t>표시인증</w:t>
            </w:r>
            <w:r>
              <w:rPr>
                <w:rFonts w:ascii="맑은 고딕" w:eastAsia="맑은 고딕"/>
                <w:b/>
                <w:sz w:val="48"/>
              </w:rPr>
              <w:t xml:space="preserve"> </w:t>
            </w:r>
            <w:r>
              <w:rPr>
                <w:rFonts w:ascii="맑은 고딕" w:eastAsia="맑은 고딕"/>
                <w:b/>
                <w:sz w:val="48"/>
              </w:rPr>
              <w:t>신청서</w:t>
            </w:r>
          </w:p>
          <w:p w:rsidR="00932F38" w:rsidRDefault="002814F3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24"/>
              </w:rPr>
              <w:t>□</w:t>
            </w:r>
            <w:r>
              <w:rPr>
                <w:rFonts w:ascii="맑은 고딕" w:eastAsia="맑은 고딕"/>
                <w:sz w:val="24"/>
              </w:rPr>
              <w:t>광공업품</w:t>
            </w:r>
            <w:r>
              <w:rPr>
                <w:rFonts w:ascii="맑은 고딕"/>
                <w:sz w:val="24"/>
              </w:rPr>
              <w:t xml:space="preserve">    </w:t>
            </w:r>
            <w:r>
              <w:rPr>
                <w:rFonts w:ascii="맑은 고딕" w:eastAsia="맑은 고딕"/>
                <w:sz w:val="24"/>
              </w:rPr>
              <w:t>□</w:t>
            </w:r>
            <w:r>
              <w:rPr>
                <w:rFonts w:ascii="맑은 고딕" w:eastAsia="맑은 고딕"/>
                <w:sz w:val="24"/>
              </w:rPr>
              <w:t>가공기술</w:t>
            </w: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JIS인증 신청자</w:t>
            </w:r>
          </w:p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*사업자등록증 별지 첨부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신청일자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proofErr w:type="gramStart"/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20XX.XX.XX</w:t>
            </w:r>
            <w:proofErr w:type="gramEnd"/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사업장명칭</w:t>
            </w:r>
          </w:p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60" w:right="6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*해외신청기업의 경우, 영문명칭(대문자)</w:t>
            </w:r>
            <w:proofErr w:type="spellStart"/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으로</w:t>
            </w:r>
            <w:proofErr w:type="spellEnd"/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등록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</w:pPr>
            <w:r>
              <w:rPr>
                <w:rFonts w:ascii="맑은 고딕" w:eastAsia="맑은 고딕"/>
                <w:sz w:val="22"/>
              </w:rPr>
              <w:t>(국문)</w:t>
            </w: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wordWrap/>
              <w:spacing w:line="240" w:lineRule="auto"/>
              <w:jc w:val="center"/>
              <w:rPr>
                <w:rFonts w:hint="eastAsia"/>
              </w:rPr>
            </w:pP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</w:pPr>
            <w:r>
              <w:rPr>
                <w:rFonts w:ascii="맑은 고딕" w:eastAsia="맑은 고딕"/>
                <w:sz w:val="22"/>
              </w:rPr>
              <w:t xml:space="preserve">(영문/대문자) </w:t>
            </w: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주소</w:t>
            </w:r>
          </w:p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(우편번호)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전화번호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JIS인증신청자 소속 JIS품질관리책임자(IQC)의</w:t>
            </w:r>
          </w:p>
          <w:p w:rsidR="000C1C6B" w:rsidRPr="000C1C6B" w:rsidRDefault="000C1C6B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성명 및 소속부서, 연락처</w:t>
            </w:r>
          </w:p>
          <w:p w:rsidR="000C1C6B" w:rsidRDefault="000C1C6B" w:rsidP="00443AD9">
            <w:pPr>
              <w:pStyle w:val="a3"/>
              <w:spacing w:line="240" w:lineRule="auto"/>
            </w:pPr>
            <w:r w:rsidRPr="000C1C6B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*해외신청기업의 경우, 영문으로 작성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22"/>
              </w:rPr>
              <w:t>소속부서</w:t>
            </w:r>
          </w:p>
        </w:tc>
        <w:tc>
          <w:tcPr>
            <w:tcW w:w="142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22"/>
              </w:rPr>
              <w:t>직위</w:t>
            </w: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전화번호</w:t>
            </w:r>
          </w:p>
        </w:tc>
        <w:tc>
          <w:tcPr>
            <w:tcW w:w="142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휴대폰 번호</w:t>
            </w: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이메일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443AD9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443AD9" w:rsidRPr="00443AD9" w:rsidRDefault="00443AD9" w:rsidP="00443AD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JIS규격번호 및</w:t>
            </w:r>
          </w:p>
          <w:p w:rsidR="00443AD9" w:rsidRPr="00443AD9" w:rsidRDefault="00443AD9" w:rsidP="00443AD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종류, 등급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443AD9" w:rsidRPr="00443AD9" w:rsidRDefault="00443AD9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인증번호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43AD9" w:rsidRPr="00443AD9" w:rsidRDefault="00443AD9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(신규 신청업체인 경우, 공란)</w:t>
            </w:r>
          </w:p>
        </w:tc>
      </w:tr>
      <w:tr w:rsidR="00443AD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443AD9" w:rsidRPr="00443AD9" w:rsidRDefault="00443AD9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JIS 규격번호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443AD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443AD9" w:rsidRPr="00443AD9" w:rsidRDefault="00443AD9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명칭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443AD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443AD9" w:rsidRPr="00443AD9" w:rsidRDefault="00443AD9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종류 및 등급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443AD9" w:rsidTr="00443AD9">
        <w:trPr>
          <w:trHeight w:val="490"/>
        </w:trPr>
        <w:tc>
          <w:tcPr>
            <w:tcW w:w="3042" w:type="dxa"/>
            <w:gridSpan w:val="2"/>
            <w:tcBorders>
              <w:left w:val="single" w:sz="9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snapToGrid w:val="0"/>
              <w:spacing w:after="0" w:line="240" w:lineRule="auto"/>
              <w:ind w:left="250" w:right="164"/>
              <w:jc w:val="center"/>
              <w:textAlignment w:val="baseline"/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관련 공장 및 사업장</w:t>
            </w:r>
          </w:p>
        </w:tc>
        <w:tc>
          <w:tcPr>
            <w:tcW w:w="6427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43AD9" w:rsidRPr="00443AD9" w:rsidRDefault="00443AD9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kern w:val="0"/>
                <w:sz w:val="21"/>
                <w:szCs w:val="21"/>
              </w:rPr>
              <w:t>□ 신청자와 관련 공장이 동일함(아래 생략)</w:t>
            </w:r>
          </w:p>
        </w:tc>
      </w:tr>
      <w:tr w:rsidR="00443AD9" w:rsidTr="001F4633">
        <w:trPr>
          <w:trHeight w:val="30"/>
        </w:trPr>
        <w:tc>
          <w:tcPr>
            <w:tcW w:w="3042" w:type="dxa"/>
            <w:gridSpan w:val="2"/>
            <w:vMerge w:val="restart"/>
            <w:tcBorders>
              <w:top w:val="single" w:sz="4" w:space="0" w:color="auto"/>
              <w:left w:val="single" w:sz="9" w:space="0" w:color="000000"/>
              <w:right w:val="single" w:sz="3" w:space="0" w:color="000000"/>
            </w:tcBorders>
            <w:vAlign w:val="center"/>
          </w:tcPr>
          <w:p w:rsidR="00443AD9" w:rsidRPr="00443AD9" w:rsidRDefault="00443AD9" w:rsidP="00443AD9">
            <w:pPr>
              <w:wordWrap/>
              <w:snapToGrid w:val="0"/>
              <w:spacing w:after="0" w:line="240" w:lineRule="auto"/>
              <w:ind w:left="250" w:right="164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20"/>
              </w:rPr>
              <w:t>*작성 요령</w:t>
            </w:r>
          </w:p>
          <w:p w:rsidR="00443AD9" w:rsidRPr="00443AD9" w:rsidRDefault="00443AD9" w:rsidP="00443AD9">
            <w:pPr>
              <w:wordWrap/>
              <w:snapToGrid w:val="0"/>
              <w:spacing w:after="0" w:line="240" w:lineRule="auto"/>
              <w:ind w:left="460" w:right="60" w:hanging="20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20"/>
              </w:rPr>
              <w:t>①</w:t>
            </w:r>
            <w:r w:rsidRPr="00443AD9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20"/>
              </w:rPr>
              <w:t>JIS인증신청자와 주소 및 법인 등이 다른 경우, 사업자등록증 별지 첨부 필요</w:t>
            </w:r>
          </w:p>
          <w:p w:rsidR="00443AD9" w:rsidRPr="000C1C6B" w:rsidRDefault="00443AD9" w:rsidP="00443AD9">
            <w:pPr>
              <w:snapToGrid w:val="0"/>
              <w:spacing w:after="0" w:line="240" w:lineRule="auto"/>
              <w:ind w:left="460" w:right="60" w:hanging="200"/>
              <w:jc w:val="left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443AD9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20"/>
              </w:rPr>
              <w:t>②</w:t>
            </w:r>
            <w:r w:rsidRPr="00443AD9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18"/>
                <w:szCs w:val="20"/>
              </w:rPr>
              <w:t>복수의 관련 공장 및 사업장이 있는 경우 항목 추가 혹은 별지 첨부 가능</w:t>
            </w:r>
          </w:p>
        </w:tc>
        <w:tc>
          <w:tcPr>
            <w:tcW w:w="2192" w:type="dxa"/>
            <w:vMerge w:val="restart"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eastAsia="맑은 고딕"/>
                <w:sz w:val="22"/>
              </w:rPr>
              <w:t>사업장명칭</w:t>
            </w:r>
          </w:p>
          <w:p w:rsidR="00443AD9" w:rsidRDefault="00443AD9" w:rsidP="00443AD9">
            <w:pPr>
              <w:pStyle w:val="a3"/>
              <w:wordWrap/>
              <w:spacing w:line="240" w:lineRule="auto"/>
              <w:ind w:left="60" w:right="60"/>
              <w:jc w:val="center"/>
            </w:pPr>
            <w:r>
              <w:rPr>
                <w:rFonts w:ascii="맑은 고딕" w:eastAsia="맑은 고딕"/>
                <w:sz w:val="16"/>
              </w:rPr>
              <w:t>*해외신청기업의 경우, 영문명칭(대문자)으로 등록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  <w:ind w:left="168"/>
            </w:pPr>
            <w:r>
              <w:rPr>
                <w:rFonts w:ascii="맑은 고딕" w:eastAsia="맑은 고딕"/>
                <w:sz w:val="22"/>
              </w:rPr>
              <w:t>(국문)</w:t>
            </w:r>
          </w:p>
        </w:tc>
      </w:tr>
      <w:tr w:rsidR="00443AD9" w:rsidTr="001F4633">
        <w:trPr>
          <w:trHeight w:val="366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443AD9" w:rsidRPr="00443AD9" w:rsidRDefault="00443AD9" w:rsidP="00443AD9">
            <w:pPr>
              <w:wordWrap/>
              <w:snapToGrid w:val="0"/>
              <w:spacing w:after="0" w:line="240" w:lineRule="auto"/>
              <w:ind w:left="460" w:right="60" w:hanging="20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2" w:type="dxa"/>
            <w:vMerge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</w:pPr>
          </w:p>
        </w:tc>
        <w:tc>
          <w:tcPr>
            <w:tcW w:w="4235" w:type="dxa"/>
            <w:gridSpan w:val="3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  <w:ind w:left="168"/>
            </w:pPr>
            <w:r>
              <w:rPr>
                <w:rFonts w:ascii="맑은 고딕" w:eastAsia="맑은 고딕"/>
                <w:sz w:val="22"/>
              </w:rPr>
              <w:t xml:space="preserve">(영문/대문자) </w:t>
            </w:r>
          </w:p>
        </w:tc>
      </w:tr>
      <w:tr w:rsidR="00443AD9" w:rsidTr="001F4633">
        <w:trPr>
          <w:trHeight w:val="676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pStyle w:val="a3"/>
              <w:wordWrap/>
              <w:spacing w:line="240" w:lineRule="auto"/>
              <w:ind w:left="168" w:right="313"/>
              <w:jc w:val="center"/>
            </w:pPr>
            <w:r>
              <w:rPr>
                <w:rFonts w:eastAsia="맑은 고딕"/>
                <w:sz w:val="22"/>
              </w:rPr>
              <w:t>주소</w:t>
            </w:r>
          </w:p>
          <w:p w:rsidR="00443AD9" w:rsidRDefault="00443AD9" w:rsidP="00443AD9">
            <w:pPr>
              <w:pStyle w:val="a3"/>
              <w:wordWrap/>
              <w:spacing w:line="240" w:lineRule="auto"/>
              <w:ind w:left="168" w:right="313"/>
              <w:jc w:val="center"/>
            </w:pPr>
            <w:r>
              <w:rPr>
                <w:rFonts w:ascii="맑은 고딕" w:eastAsia="맑은 고딕"/>
                <w:sz w:val="22"/>
              </w:rPr>
              <w:t>(우편번호)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443AD9" w:rsidTr="001F4633">
        <w:trPr>
          <w:trHeight w:val="1055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443AD9" w:rsidRDefault="00443AD9" w:rsidP="00443AD9">
            <w:pPr>
              <w:pStyle w:val="a3"/>
              <w:wordWrap/>
              <w:spacing w:line="240" w:lineRule="auto"/>
              <w:ind w:left="168" w:right="313"/>
              <w:jc w:val="center"/>
            </w:pPr>
            <w:r>
              <w:rPr>
                <w:rFonts w:eastAsia="맑은 고딕"/>
                <w:sz w:val="22"/>
              </w:rPr>
              <w:t>전화번호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443AD9" w:rsidRDefault="00443AD9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1093"/>
        </w:trPr>
        <w:tc>
          <w:tcPr>
            <w:tcW w:w="3042" w:type="dxa"/>
            <w:gridSpan w:val="2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wordWrap/>
              <w:spacing w:line="240" w:lineRule="auto"/>
              <w:ind w:left="168"/>
              <w:jc w:val="center"/>
            </w:pPr>
            <w:r>
              <w:rPr>
                <w:rFonts w:ascii="맑은 고딕" w:eastAsia="맑은 고딕"/>
                <w:sz w:val="22"/>
              </w:rPr>
              <w:t xml:space="preserve">제조하는 공장 및 </w:t>
            </w:r>
          </w:p>
          <w:p w:rsidR="000C1C6B" w:rsidRDefault="000C1C6B" w:rsidP="00443AD9">
            <w:pPr>
              <w:pStyle w:val="a3"/>
              <w:wordWrap/>
              <w:spacing w:line="240" w:lineRule="auto"/>
              <w:ind w:left="168"/>
              <w:jc w:val="center"/>
            </w:pPr>
            <w:r>
              <w:rPr>
                <w:rFonts w:ascii="맑은 고딕" w:eastAsia="맑은 고딕"/>
                <w:sz w:val="22"/>
              </w:rPr>
              <w:t>사업장 생산조건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wordWrap/>
              <w:spacing w:line="240" w:lineRule="auto"/>
              <w:ind w:left="153" w:right="201"/>
              <w:jc w:val="center"/>
            </w:pPr>
            <w:r>
              <w:rPr>
                <w:rFonts w:ascii="맑은 고딕" w:eastAsia="맑은 고딕"/>
                <w:spacing w:val="-7"/>
                <w:sz w:val="22"/>
              </w:rPr>
              <w:t>적용하는 품질관리</w:t>
            </w:r>
          </w:p>
          <w:p w:rsidR="000C1C6B" w:rsidRDefault="000C1C6B" w:rsidP="00443AD9">
            <w:pPr>
              <w:pStyle w:val="a3"/>
              <w:wordWrap/>
              <w:spacing w:line="240" w:lineRule="auto"/>
              <w:ind w:left="153" w:right="201"/>
              <w:jc w:val="center"/>
            </w:pPr>
            <w:r>
              <w:rPr>
                <w:rFonts w:ascii="맑은 고딕" w:eastAsia="맑은 고딕"/>
                <w:spacing w:val="-7"/>
                <w:sz w:val="22"/>
              </w:rPr>
              <w:t>체제 종류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</w:pPr>
            <w:r>
              <w:rPr>
                <w:rFonts w:ascii="Segoe UI Emoji" w:eastAsia="맑은 고딕" w:hAnsi="Segoe UI Emoji" w:cs="Segoe UI Emoji"/>
                <w:sz w:val="22"/>
              </w:rPr>
              <w:t>☑</w:t>
            </w:r>
            <w:r>
              <w:rPr>
                <w:rFonts w:ascii="맑은 고딕" w:eastAsia="맑은 고딕"/>
                <w:sz w:val="22"/>
              </w:rPr>
              <w:t>기준</w:t>
            </w:r>
            <w:r>
              <w:rPr>
                <w:rFonts w:ascii="맑은 고딕"/>
                <w:sz w:val="22"/>
              </w:rPr>
              <w:t xml:space="preserve"> A (TQC) </w:t>
            </w:r>
          </w:p>
          <w:p w:rsidR="000C1C6B" w:rsidRDefault="000C1C6B" w:rsidP="00443AD9">
            <w:pPr>
              <w:pStyle w:val="a3"/>
              <w:spacing w:line="240" w:lineRule="auto"/>
              <w:ind w:left="168"/>
            </w:pPr>
            <w:r>
              <w:rPr>
                <w:rFonts w:ascii="Segoe UI Symbol" w:eastAsia="맑은 고딕" w:hAnsi="Segoe UI Symbol" w:cs="Segoe UI Symbol"/>
                <w:sz w:val="22"/>
              </w:rPr>
              <w:t>☒</w:t>
            </w:r>
            <w:r>
              <w:rPr>
                <w:rFonts w:ascii="맑은 고딕" w:eastAsia="맑은 고딕"/>
                <w:sz w:val="22"/>
              </w:rPr>
              <w:t>기준</w:t>
            </w:r>
            <w:r>
              <w:rPr>
                <w:rFonts w:ascii="맑은 고딕"/>
                <w:sz w:val="22"/>
              </w:rPr>
              <w:t xml:space="preserve"> B (ISO 9001)</w:t>
            </w:r>
          </w:p>
          <w:p w:rsidR="000C1C6B" w:rsidRDefault="000C1C6B" w:rsidP="00443AD9">
            <w:pPr>
              <w:pStyle w:val="a3"/>
              <w:spacing w:line="240" w:lineRule="auto"/>
              <w:ind w:left="168"/>
            </w:pPr>
            <w:r>
              <w:rPr>
                <w:rFonts w:ascii="맑은 고딕" w:eastAsia="맑은 고딕"/>
              </w:rPr>
              <w:t xml:space="preserve"> 주) KSA는 기준 A방식만 실시함  </w:t>
            </w:r>
          </w:p>
        </w:tc>
      </w:tr>
      <w:tr w:rsidR="000C1C6B" w:rsidTr="00443AD9">
        <w:trPr>
          <w:trHeight w:val="1135"/>
        </w:trPr>
        <w:tc>
          <w:tcPr>
            <w:tcW w:w="30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wordWrap/>
              <w:spacing w:line="240" w:lineRule="auto"/>
              <w:ind w:left="111" w:right="99"/>
              <w:jc w:val="center"/>
            </w:pPr>
            <w:r>
              <w:rPr>
                <w:rFonts w:ascii="맑은 고딕" w:eastAsia="맑은 고딕"/>
                <w:sz w:val="22"/>
              </w:rPr>
              <w:lastRenderedPageBreak/>
              <w:t>제품시험 장소</w:t>
            </w:r>
          </w:p>
          <w:p w:rsidR="000C1C6B" w:rsidRDefault="000C1C6B" w:rsidP="00443AD9">
            <w:pPr>
              <w:pStyle w:val="a3"/>
              <w:wordWrap/>
              <w:spacing w:line="240" w:lineRule="auto"/>
              <w:ind w:left="111" w:right="99"/>
              <w:jc w:val="center"/>
            </w:pPr>
            <w:r>
              <w:rPr>
                <w:rFonts w:ascii="맑은 고딕" w:eastAsia="맑은 고딕"/>
                <w:spacing w:val="-18"/>
                <w:sz w:val="22"/>
              </w:rPr>
              <w:t>(시험항목, 신청공장마다 다를 경우에는 별지에 표시)</w:t>
            </w:r>
          </w:p>
        </w:tc>
        <w:tc>
          <w:tcPr>
            <w:tcW w:w="6427" w:type="dxa"/>
            <w:gridSpan w:val="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40" w:right="40"/>
            </w:pPr>
            <w:r>
              <w:rPr>
                <w:rFonts w:ascii="맑은 고딕"/>
                <w:sz w:val="22"/>
              </w:rPr>
              <w:t xml:space="preserve"> □</w:t>
            </w:r>
            <w:r>
              <w:rPr>
                <w:rFonts w:ascii="맑은 고딕" w:eastAsia="맑은 고딕"/>
                <w:sz w:val="22"/>
              </w:rPr>
              <w:t xml:space="preserve"> 인증기관과 계약한 시험기관(기본)</w:t>
            </w:r>
          </w:p>
          <w:p w:rsidR="000C1C6B" w:rsidRDefault="000C1C6B" w:rsidP="00443AD9">
            <w:pPr>
              <w:pStyle w:val="a3"/>
              <w:spacing w:line="240" w:lineRule="auto"/>
              <w:ind w:left="40" w:right="40"/>
            </w:pPr>
            <w:r>
              <w:rPr>
                <w:rFonts w:ascii="맑은 고딕"/>
                <w:sz w:val="22"/>
              </w:rPr>
              <w:t xml:space="preserve"> □ </w:t>
            </w:r>
            <w:r>
              <w:rPr>
                <w:rFonts w:eastAsia="맑은 고딕"/>
                <w:sz w:val="22"/>
              </w:rPr>
              <w:t>고객</w:t>
            </w:r>
            <w:r>
              <w:rPr>
                <w:rFonts w:ascii="맑은 고딕" w:eastAsia="맑은 고딕"/>
                <w:sz w:val="22"/>
              </w:rPr>
              <w:t>의 시험실에서 입회시험</w:t>
            </w:r>
            <w:r>
              <w:br/>
            </w:r>
            <w:r>
              <w:rPr>
                <w:rFonts w:ascii="맑은 고딕"/>
                <w:sz w:val="22"/>
              </w:rPr>
              <w:t xml:space="preserve"> □ </w:t>
            </w:r>
            <w:r>
              <w:rPr>
                <w:rFonts w:eastAsia="맑은 고딕"/>
                <w:sz w:val="22"/>
              </w:rPr>
              <w:t>협회</w:t>
            </w:r>
            <w:r>
              <w:rPr>
                <w:rFonts w:ascii="맑은 고딕" w:eastAsia="맑은 고딕"/>
                <w:sz w:val="22"/>
              </w:rPr>
              <w:t>의 시험소 이외의 시험Data 활용</w:t>
            </w:r>
          </w:p>
        </w:tc>
      </w:tr>
      <w:tr w:rsidR="000C1C6B" w:rsidTr="00443AD9">
        <w:trPr>
          <w:trHeight w:val="2372"/>
        </w:trPr>
        <w:tc>
          <w:tcPr>
            <w:tcW w:w="9469" w:type="dxa"/>
            <w:gridSpan w:val="6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  <w:vAlign w:val="center"/>
          </w:tcPr>
          <w:p w:rsidR="000C1C6B" w:rsidRPr="000C1C6B" w:rsidRDefault="000C1C6B" w:rsidP="000C1C6B">
            <w:pPr>
              <w:snapToGrid w:val="0"/>
              <w:spacing w:after="0" w:line="312" w:lineRule="auto"/>
              <w:ind w:left="268" w:righ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8"/>
                <w:szCs w:val="8"/>
              </w:rPr>
            </w:pPr>
          </w:p>
          <w:p w:rsidR="000C1C6B" w:rsidRPr="000C1C6B" w:rsidRDefault="000C1C6B" w:rsidP="000C1C6B">
            <w:pPr>
              <w:snapToGrid w:val="0"/>
              <w:spacing w:after="0" w:line="312" w:lineRule="auto"/>
              <w:ind w:left="268" w:righ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한국표준협회장 귀하</w:t>
            </w:r>
          </w:p>
          <w:p w:rsidR="000C1C6B" w:rsidRPr="000C1C6B" w:rsidRDefault="000C1C6B" w:rsidP="000C1C6B">
            <w:pPr>
              <w:snapToGrid w:val="0"/>
              <w:spacing w:after="0" w:line="312" w:lineRule="auto"/>
              <w:ind w:left="268" w:righ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8"/>
                <w:szCs w:val="8"/>
              </w:rPr>
            </w:pPr>
          </w:p>
          <w:p w:rsidR="000C1C6B" w:rsidRPr="000C1C6B" w:rsidRDefault="000C1C6B" w:rsidP="000C1C6B">
            <w:pPr>
              <w:snapToGrid w:val="0"/>
              <w:spacing w:after="0" w:line="312" w:lineRule="auto"/>
              <w:ind w:left="268" w:right="200" w:firstLine="23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산업표준화법의 규정에 따라 아래와 같이 JIS 표시인증을 받고자 별지 서류를 첨부하여 신청합니다.</w:t>
            </w:r>
          </w:p>
          <w:p w:rsidR="000C1C6B" w:rsidRPr="000C1C6B" w:rsidRDefault="000C1C6B" w:rsidP="000C1C6B">
            <w:pPr>
              <w:snapToGrid w:val="0"/>
              <w:spacing w:after="0" w:line="312" w:lineRule="auto"/>
              <w:ind w:left="306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0C1C6B" w:rsidRDefault="000C1C6B" w:rsidP="000C1C6B">
            <w:pPr>
              <w:snapToGrid w:val="0"/>
              <w:spacing w:after="0" w:line="312" w:lineRule="auto"/>
              <w:ind w:left="3062"/>
              <w:textAlignment w:val="baseline"/>
              <w:rPr>
                <w:rFonts w:ascii="맑은 고딕" w:eastAsia="맑은 고딕"/>
                <w:sz w:val="22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JIS인증 신청 사업장 대표자명: (인)</w:t>
            </w:r>
          </w:p>
        </w:tc>
      </w:tr>
    </w:tbl>
    <w:p w:rsidR="00932F38" w:rsidRDefault="00932F38">
      <w:pPr>
        <w:pStyle w:val="a3"/>
        <w:spacing w:line="360" w:lineRule="auto"/>
      </w:pPr>
      <w:bookmarkStart w:id="1" w:name="_GoBack"/>
      <w:bookmarkEnd w:id="1"/>
    </w:p>
    <w:sectPr w:rsidR="00932F38">
      <w:footerReference w:type="default" r:id="rId7"/>
      <w:endnotePr>
        <w:numFmt w:val="decimal"/>
      </w:endnotePr>
      <w:pgSz w:w="11906" w:h="16838"/>
      <w:pgMar w:top="1361" w:right="1190" w:bottom="850" w:left="1190" w:header="794" w:footer="68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4F3" w:rsidRDefault="002814F3">
      <w:pPr>
        <w:spacing w:after="0" w:line="240" w:lineRule="auto"/>
      </w:pPr>
      <w:r>
        <w:separator/>
      </w:r>
    </w:p>
  </w:endnote>
  <w:endnote w:type="continuationSeparator" w:id="0">
    <w:p w:rsidR="002814F3" w:rsidRDefault="0028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F38" w:rsidRPr="00443AD9" w:rsidRDefault="00443AD9" w:rsidP="00443AD9">
    <w:pPr>
      <w:tabs>
        <w:tab w:val="left" w:pos="806"/>
        <w:tab w:val="left" w:pos="1612"/>
        <w:tab w:val="left" w:pos="2420"/>
        <w:tab w:val="left" w:pos="3226"/>
        <w:tab w:val="left" w:pos="4032"/>
        <w:tab w:val="left" w:pos="4838"/>
        <w:tab w:val="left" w:pos="5644"/>
        <w:tab w:val="left" w:pos="6452"/>
        <w:tab w:val="left" w:pos="7258"/>
        <w:tab w:val="left" w:pos="8064"/>
        <w:tab w:val="left" w:pos="8870"/>
        <w:tab w:val="left" w:pos="9676"/>
        <w:tab w:val="left" w:pos="10484"/>
        <w:tab w:val="left" w:pos="11290"/>
        <w:tab w:val="left" w:pos="12096"/>
        <w:tab w:val="left" w:pos="12902"/>
        <w:tab w:val="left" w:pos="13708"/>
        <w:tab w:val="left" w:pos="14516"/>
        <w:tab w:val="left" w:pos="15322"/>
        <w:tab w:val="left" w:pos="16128"/>
        <w:tab w:val="left" w:pos="16934"/>
        <w:tab w:val="left" w:pos="17740"/>
        <w:tab w:val="left" w:pos="18548"/>
        <w:tab w:val="left" w:pos="19354"/>
        <w:tab w:val="left" w:pos="20160"/>
        <w:tab w:val="left" w:pos="20966"/>
        <w:tab w:val="left" w:pos="21772"/>
        <w:tab w:val="left" w:pos="22580"/>
        <w:tab w:val="left" w:pos="23386"/>
        <w:tab w:val="left" w:pos="24192"/>
        <w:tab w:val="left" w:pos="24998"/>
        <w:tab w:val="left" w:pos="25804"/>
      </w:tabs>
      <w:wordWrap/>
      <w:snapToGrid w:val="0"/>
      <w:spacing w:after="0" w:line="240" w:lineRule="exact"/>
      <w:jc w:val="center"/>
      <w:textAlignment w:val="baseline"/>
      <w:rPr>
        <w:rFonts w:ascii="한양신명조" w:eastAsia="굴림" w:hAnsi="굴림" w:cs="굴림" w:hint="eastAsia"/>
        <w:color w:val="000000"/>
        <w:kern w:val="0"/>
        <w:szCs w:val="20"/>
      </w:rPr>
    </w:pPr>
    <w:r w:rsidRPr="00443AD9">
      <w:rPr>
        <w:rFonts w:ascii="맑은 고딕" w:eastAsia="맑은 고딕" w:hAnsi="맑은 고딕" w:cs="굴림" w:hint="eastAsia"/>
        <w:b/>
        <w:bCs/>
        <w:color w:val="000000"/>
        <w:spacing w:val="2"/>
        <w:kern w:val="0"/>
        <w:sz w:val="18"/>
        <w:szCs w:val="18"/>
      </w:rPr>
      <w:t>KSA-JIS-P8-F2-r2 (2023.11.10)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4F3" w:rsidRDefault="002814F3">
      <w:pPr>
        <w:spacing w:after="0" w:line="240" w:lineRule="auto"/>
      </w:pPr>
      <w:r>
        <w:separator/>
      </w:r>
    </w:p>
  </w:footnote>
  <w:footnote w:type="continuationSeparator" w:id="0">
    <w:p w:rsidR="002814F3" w:rsidRDefault="00281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38"/>
    <w:rsid w:val="000C1C6B"/>
    <w:rsid w:val="002814F3"/>
    <w:rsid w:val="00443AD9"/>
    <w:rsid w:val="0093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4D492"/>
  <w15:docId w15:val="{BF614412-165F-41E6-BA93-85A3A7BB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styleId="ac">
    <w:name w:val="header"/>
    <w:basedOn w:val="a"/>
    <w:link w:val="Char"/>
    <w:uiPriority w:val="99"/>
    <w:unhideWhenUsed/>
    <w:rsid w:val="00443A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c"/>
    <w:uiPriority w:val="99"/>
    <w:rsid w:val="00443AD9"/>
  </w:style>
  <w:style w:type="paragraph" w:styleId="ad">
    <w:name w:val="footer"/>
    <w:basedOn w:val="a"/>
    <w:link w:val="Char0"/>
    <w:uiPriority w:val="99"/>
    <w:unhideWhenUsed/>
    <w:rsid w:val="00443A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d"/>
    <w:uiPriority w:val="99"/>
    <w:rsid w:val="00443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심의위원이해관계확인서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심의위원이해관계확인서</dc:title>
  <dc:creator>KSA</dc:creator>
  <cp:lastModifiedBy>KSA</cp:lastModifiedBy>
  <cp:revision>2</cp:revision>
  <dcterms:created xsi:type="dcterms:W3CDTF">2023-12-08T07:26:00Z</dcterms:created>
  <dcterms:modified xsi:type="dcterms:W3CDTF">2023-12-08T07:26:00Z</dcterms:modified>
  <cp:version>0501.0001.01</cp:version>
</cp:coreProperties>
</file>